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016" w:rsidRPr="003165B1" w:rsidRDefault="00967016" w:rsidP="00967016">
      <w:pPr>
        <w:pStyle w:val="a5"/>
        <w:spacing w:before="0" w:beforeAutospacing="0" w:after="0" w:afterAutospacing="0" w:line="276" w:lineRule="auto"/>
        <w:jc w:val="center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65B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关于召开四川财经职业教育联盟</w:t>
      </w:r>
    </w:p>
    <w:p w:rsidR="00967016" w:rsidRPr="003165B1" w:rsidRDefault="002D0035" w:rsidP="00967016">
      <w:pPr>
        <w:pStyle w:val="a5"/>
        <w:spacing w:before="0" w:beforeAutospacing="0" w:after="0" w:afterAutospacing="0" w:line="276" w:lineRule="auto"/>
        <w:jc w:val="center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20</w:t>
      </w:r>
      <w:r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20</w:t>
      </w:r>
      <w:r w:rsidR="00967016" w:rsidRPr="003165B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届毕业生就业</w:t>
      </w:r>
      <w:proofErr w:type="gramStart"/>
      <w:r w:rsidR="00967016" w:rsidRPr="003165B1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双选会</w:t>
      </w:r>
      <w:r w:rsidR="00967016" w:rsidRPr="003165B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的</w:t>
      </w:r>
      <w:proofErr w:type="gramEnd"/>
      <w:r w:rsidR="00967016" w:rsidRPr="003165B1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通知(企业版)</w:t>
      </w:r>
    </w:p>
    <w:p w:rsidR="00967016" w:rsidRPr="003165B1" w:rsidRDefault="00B52C0D" w:rsidP="003165B1">
      <w:pPr>
        <w:pStyle w:val="a5"/>
        <w:spacing w:before="0" w:beforeAutospacing="0" w:after="0" w:afterAutospacing="0"/>
        <w:rPr>
          <w:rFonts w:asciiTheme="minorEastAsia" w:eastAsiaTheme="minorEastAsia" w:hAnsiTheme="minorEastAsia" w:cs="宋体"/>
          <w:color w:val="000000"/>
        </w:rPr>
      </w:pPr>
      <w:r w:rsidRPr="00E6059A">
        <w:rPr>
          <w:rFonts w:asciiTheme="minorEastAsia" w:eastAsiaTheme="minorEastAsia" w:hAnsiTheme="minorEastAsia"/>
          <w:color w:val="000000" w:themeColor="text1"/>
          <w:sz w:val="28"/>
          <w:szCs w:val="28"/>
        </w:rPr>
        <w:t>尊敬的</w:t>
      </w:r>
      <w:r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="003165B1"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企业</w:t>
      </w:r>
      <w:r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理事</w:t>
      </w:r>
      <w:r w:rsidRPr="00E6059A">
        <w:rPr>
          <w:rFonts w:asciiTheme="minorEastAsia" w:eastAsiaTheme="minorEastAsia" w:hAnsiTheme="minorEastAsia"/>
          <w:color w:val="000000" w:themeColor="text1"/>
          <w:sz w:val="28"/>
          <w:szCs w:val="28"/>
        </w:rPr>
        <w:t>单位</w:t>
      </w:r>
      <w:r w:rsidR="00E13B85" w:rsidRPr="003165B1">
        <w:rPr>
          <w:rFonts w:asciiTheme="minorEastAsia" w:eastAsiaTheme="minorEastAsia" w:hAnsiTheme="minorEastAsia" w:cs="宋体" w:hint="eastAsia"/>
          <w:color w:val="000000"/>
        </w:rPr>
        <w:t>：</w:t>
      </w:r>
    </w:p>
    <w:p w:rsidR="00E13B85" w:rsidRPr="003165B1" w:rsidRDefault="00967016" w:rsidP="00967016">
      <w:pPr>
        <w:pStyle w:val="a5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为搭建用人单位和高校毕业生交流互选的平台，方便用人单位选拔毕业生，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四川财经职业教育联盟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将于201</w:t>
      </w:r>
      <w:r w:rsidR="009F5D1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9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年11月举办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“</w:t>
      </w:r>
      <w:r w:rsidR="00E6059A"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四川财经职业学院暨四川财经职业教育联盟</w:t>
      </w:r>
      <w:r w:rsidR="009F5D1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2020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届毕业生就业双选会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”（以下简称</w:t>
      </w:r>
      <w:proofErr w:type="gramStart"/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联盟双</w:t>
      </w:r>
      <w:proofErr w:type="gramEnd"/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选会），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诚挚邀请各</w:t>
      </w:r>
      <w:r w:rsidRP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企业理事单位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光临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选聘您所需的人才，现将相关事项函告如下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：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一、时间、地点：</w:t>
      </w:r>
    </w:p>
    <w:p w:rsidR="00E6059A" w:rsidRPr="00E6059A" w:rsidRDefault="00E6059A" w:rsidP="00E6059A">
      <w:pPr>
        <w:widowControl/>
        <w:spacing w:line="500" w:lineRule="exact"/>
        <w:jc w:val="left"/>
        <w:rPr>
          <w:rFonts w:asciiTheme="minorEastAsia" w:eastAsiaTheme="minorEastAsia" w:hAnsiTheme="minorEastAsia" w:cs="Arial"/>
          <w:b/>
          <w:color w:val="000000" w:themeColor="text1"/>
          <w:kern w:val="0"/>
          <w:sz w:val="28"/>
          <w:szCs w:val="28"/>
        </w:rPr>
      </w:pP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时间：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2019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年11月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1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2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日（周二</w:t>
      </w:r>
      <w:r w:rsidR="00FA21B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）下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午1：</w:t>
      </w:r>
      <w:r w:rsidR="009F5D10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0</w:t>
      </w: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 xml:space="preserve">0 </w:t>
      </w:r>
    </w:p>
    <w:p w:rsidR="00E6059A" w:rsidRDefault="00E6059A" w:rsidP="00E6059A">
      <w:pPr>
        <w:widowControl/>
        <w:spacing w:line="500" w:lineRule="exact"/>
        <w:jc w:val="left"/>
        <w:rPr>
          <w:rFonts w:asciiTheme="minorEastAsia" w:eastAsiaTheme="minorEastAsia" w:hAnsiTheme="minorEastAsia" w:cs="Arial"/>
          <w:b/>
          <w:color w:val="000000" w:themeColor="text1"/>
          <w:kern w:val="0"/>
          <w:sz w:val="28"/>
          <w:szCs w:val="28"/>
        </w:rPr>
      </w:pPr>
      <w:r w:rsidRPr="00E6059A">
        <w:rPr>
          <w:rFonts w:asciiTheme="minorEastAsia" w:eastAsiaTheme="minorEastAsia" w:hAnsiTheme="minorEastAsia" w:cs="Arial" w:hint="eastAsia"/>
          <w:b/>
          <w:color w:val="000000" w:themeColor="text1"/>
          <w:kern w:val="0"/>
          <w:sz w:val="28"/>
          <w:szCs w:val="28"/>
        </w:rPr>
        <w:t>地点：学院体育馆</w:t>
      </w:r>
    </w:p>
    <w:p w:rsidR="009C745B" w:rsidRPr="003165B1" w:rsidRDefault="009C745B" w:rsidP="00E6059A">
      <w:pPr>
        <w:widowControl/>
        <w:spacing w:line="500" w:lineRule="exact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二、参会说明：</w:t>
      </w:r>
    </w:p>
    <w:p w:rsidR="00967016" w:rsidRPr="003165B1" w:rsidRDefault="0056542D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（一）</w:t>
      </w:r>
      <w:r w:rsidR="00967016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所有单位一律免费参会，</w:t>
      </w:r>
      <w:r w:rsidR="00967016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="00967016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不收取任何费用。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（二）参会单位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为联盟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毕业生提供专业对口的就业岗位。</w:t>
      </w:r>
      <w:r w:rsidR="0056542D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学生</w:t>
      </w:r>
      <w:r w:rsidR="009F5D10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大约</w:t>
      </w:r>
      <w:r w:rsidR="0056542D"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可以在</w:t>
      </w:r>
      <w:r w:rsidR="0056542D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12月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14</w:t>
      </w:r>
      <w:r w:rsidR="0056542D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日后离校实习。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（三）参会单位请于</w:t>
      </w:r>
      <w:r w:rsidRPr="00E6059A">
        <w:rPr>
          <w:rFonts w:asciiTheme="minorEastAsia" w:eastAsiaTheme="minorEastAsia" w:hAnsiTheme="minorEastAsia"/>
          <w:b/>
          <w:sz w:val="28"/>
          <w:szCs w:val="28"/>
        </w:rPr>
        <w:t>11月</w:t>
      </w:r>
      <w:r w:rsidR="00E6059A" w:rsidRPr="00E6059A">
        <w:rPr>
          <w:rFonts w:asciiTheme="minorEastAsia" w:eastAsiaTheme="minorEastAsia" w:hAnsiTheme="minorEastAsia" w:hint="eastAsia"/>
          <w:b/>
          <w:sz w:val="28"/>
          <w:szCs w:val="28"/>
        </w:rPr>
        <w:t>9</w:t>
      </w:r>
      <w:r w:rsidRPr="00E6059A">
        <w:rPr>
          <w:rFonts w:asciiTheme="minorEastAsia" w:eastAsiaTheme="minorEastAsia" w:hAnsiTheme="minorEastAsia"/>
          <w:b/>
          <w:sz w:val="28"/>
          <w:szCs w:val="28"/>
        </w:rPr>
        <w:t>日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之前将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企业法人营业执照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及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组织机构代码证的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扫描件，</w:t>
      </w:r>
      <w:proofErr w:type="gramStart"/>
      <w:r w:rsidRPr="003165B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联盟</w:t>
      </w:r>
      <w:r w:rsidRPr="003165B1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双选会</w:t>
      </w:r>
      <w:proofErr w:type="gramEnd"/>
      <w:r w:rsidRPr="003165B1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回执单（企业版）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、单位彩色照片一张（800</w:t>
      </w:r>
      <w:proofErr w:type="gramStart"/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万像</w:t>
      </w:r>
      <w:proofErr w:type="gramEnd"/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素以上）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一并发送到邮箱（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ccxq84642067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@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163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com），我院将对参会单位进行审核。</w:t>
      </w:r>
    </w:p>
    <w:p w:rsidR="00967016" w:rsidRPr="003165B1" w:rsidRDefault="00967016" w:rsidP="00967016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（四）</w:t>
      </w:r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参会单位介绍和单位彩色照片是用于</w:t>
      </w:r>
      <w:proofErr w:type="gramStart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双选会前期</w:t>
      </w:r>
      <w:proofErr w:type="gramEnd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的宣传工作，我们将为每家参会单位制作彩色喷绘宣传展架，请各单位如实填写，在“单位简介”</w:t>
      </w:r>
      <w:proofErr w:type="gramStart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一栏请说明</w:t>
      </w:r>
      <w:proofErr w:type="gramEnd"/>
      <w:r w:rsidRPr="003165B1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单位类型、主营业务等要素，字数500字以内</w:t>
      </w:r>
      <w:r w:rsidRPr="003165B1">
        <w:rPr>
          <w:rStyle w:val="a6"/>
          <w:rFonts w:asciiTheme="minorEastAsia" w:eastAsiaTheme="minorEastAsia" w:hAnsiTheme="minorEastAsia"/>
          <w:color w:val="000000" w:themeColor="text1"/>
          <w:sz w:val="28"/>
          <w:szCs w:val="28"/>
        </w:rPr>
        <w:t>。</w:t>
      </w:r>
    </w:p>
    <w:p w:rsidR="00967016" w:rsidRDefault="00967016" w:rsidP="009C745B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lastRenderedPageBreak/>
        <w:t>（五）已确认参会的单位，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请于11月</w:t>
      </w:r>
      <w:r w:rsidR="00361EF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11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日在四川财经职业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教育联盟网站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上查看参会的展位编号和位置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，并于11月</w:t>
      </w:r>
      <w:r w:rsidR="00361EFF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1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</w:t>
      </w:r>
      <w:r w:rsidR="00F06BCD">
        <w:rPr>
          <w:rFonts w:asciiTheme="minorEastAsia" w:eastAsiaTheme="minorEastAsia" w:hAnsiTheme="minorEastAsia"/>
          <w:color w:val="000000" w:themeColor="text1"/>
          <w:sz w:val="28"/>
          <w:szCs w:val="28"/>
        </w:rPr>
        <w:t>日</w:t>
      </w:r>
      <w:r w:rsidR="00F06BC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中午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1</w:t>
      </w:r>
      <w:r w:rsidR="00F06BC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2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：</w:t>
      </w:r>
      <w:r w:rsidR="00F06BC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0---1：</w:t>
      </w:r>
      <w:r w:rsidR="00F06BCD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0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0直接到</w:t>
      </w:r>
      <w:proofErr w:type="gramStart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双选会现场</w:t>
      </w:r>
      <w:proofErr w:type="gramEnd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报到，我们安排有“校园招聘志愿者”为你们提供服务。</w:t>
      </w:r>
      <w:bookmarkStart w:id="0" w:name="_GoBack"/>
      <w:bookmarkEnd w:id="0"/>
    </w:p>
    <w:p w:rsidR="004F4101" w:rsidRPr="004F4101" w:rsidRDefault="004F4101" w:rsidP="004F4101">
      <w:pPr>
        <w:autoSpaceDN w:val="0"/>
        <w:spacing w:line="480" w:lineRule="exac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4F410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(六）其他事宜</w:t>
      </w:r>
    </w:p>
    <w:p w:rsidR="004F4101" w:rsidRPr="004F4101" w:rsidRDefault="004F4101" w:rsidP="004F4101">
      <w:pPr>
        <w:pStyle w:val="a5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F410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诚恳希望各用人单位严格遵守教育部 “三严禁”、“四不准”的就业工作要求。特别是严禁发布虚假和欺诈等非法就业信息；坚决反对任何形式的就业歧视；不准以各种方式强迫毕业生签订就业协议和劳动合同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E13B85" w:rsidRPr="003165B1" w:rsidRDefault="00E13B85" w:rsidP="004F4101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三、联系方式：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联系人：郭老师</w:t>
      </w:r>
      <w:r w:rsidR="003165B1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    </w:t>
      </w:r>
      <w:r w:rsidR="00A1064C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    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电话</w:t>
      </w:r>
      <w:r w:rsidR="003165B1"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: 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02884634213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四川财经职业教育联盟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网址：</w:t>
      </w:r>
      <w:r w:rsidR="00E6059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E6059A" w:rsidRPr="00E6059A">
        <w:rPr>
          <w:rFonts w:asciiTheme="minorEastAsia" w:eastAsiaTheme="minorEastAsia" w:hAnsiTheme="minorEastAsia"/>
          <w:color w:val="000000" w:themeColor="text1"/>
          <w:sz w:val="28"/>
          <w:szCs w:val="28"/>
        </w:rPr>
        <w:t>http://sccjlm.scpcfe.cn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   </w:t>
      </w: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 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邮箱地址： ccxq84642067@163.com</w:t>
      </w:r>
    </w:p>
    <w:p w:rsidR="00551F9C" w:rsidRPr="003165B1" w:rsidRDefault="00551F9C" w:rsidP="00C71AA3">
      <w:pPr>
        <w:pStyle w:val="a5"/>
        <w:spacing w:before="0" w:beforeAutospacing="0" w:after="0" w:afterAutospacing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165B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联盟</w:t>
      </w:r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地址：成都市龙泉</w:t>
      </w:r>
      <w:proofErr w:type="gramStart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驿</w:t>
      </w:r>
      <w:proofErr w:type="gramEnd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区</w:t>
      </w:r>
      <w:proofErr w:type="gramStart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驿</w:t>
      </w:r>
      <w:proofErr w:type="gramEnd"/>
      <w:r w:rsidRPr="003165B1">
        <w:rPr>
          <w:rFonts w:asciiTheme="minorEastAsia" w:eastAsiaTheme="minorEastAsia" w:hAnsiTheme="minorEastAsia"/>
          <w:color w:val="000000" w:themeColor="text1"/>
          <w:sz w:val="28"/>
          <w:szCs w:val="28"/>
        </w:rPr>
        <w:t>都西路4111号 (邮编：610101)</w:t>
      </w:r>
    </w:p>
    <w:p w:rsidR="00551F9C" w:rsidRDefault="00551F9C" w:rsidP="00E6059A">
      <w:pPr>
        <w:widowControl/>
        <w:spacing w:line="500" w:lineRule="exact"/>
        <w:jc w:val="left"/>
        <w:rPr>
          <w:rFonts w:ascii="宋体" w:hAnsi="宋体" w:cs="宋体"/>
          <w:color w:val="000000"/>
          <w:kern w:val="0"/>
          <w:sz w:val="24"/>
        </w:rPr>
      </w:pPr>
    </w:p>
    <w:p w:rsidR="00E13B85" w:rsidRPr="003165B1" w:rsidRDefault="00E13B85" w:rsidP="00C71AA3">
      <w:pPr>
        <w:widowControl/>
        <w:spacing w:line="500" w:lineRule="exact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附件：1、</w:t>
      </w:r>
      <w:r w:rsidR="001019BC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四川财经职业学院</w:t>
      </w: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《</w:t>
      </w:r>
      <w:r w:rsidR="00361EFF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2020</w:t>
      </w: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届毕业生简介》</w:t>
      </w:r>
    </w:p>
    <w:p w:rsidR="00967016" w:rsidRPr="003165B1" w:rsidRDefault="00E13B85" w:rsidP="00C71AA3">
      <w:pPr>
        <w:widowControl/>
        <w:spacing w:line="400" w:lineRule="atLeast"/>
        <w:ind w:firstLineChars="300" w:firstLine="840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2</w:t>
      </w:r>
      <w:r w:rsidR="00967016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、</w:t>
      </w:r>
      <w:proofErr w:type="gramStart"/>
      <w:r w:rsidR="00967016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联盟</w:t>
      </w:r>
      <w:r w:rsidR="00967016" w:rsidRPr="003165B1"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  <w:t>双选会</w:t>
      </w:r>
      <w:proofErr w:type="gramEnd"/>
      <w:r w:rsidR="00967016"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回执单（企业版）</w:t>
      </w:r>
    </w:p>
    <w:p w:rsidR="00E13B85" w:rsidRPr="003165B1" w:rsidRDefault="00E13B85" w:rsidP="00C71AA3">
      <w:pPr>
        <w:widowControl/>
        <w:spacing w:line="500" w:lineRule="exact"/>
        <w:ind w:firstLineChars="500" w:firstLine="1400"/>
        <w:jc w:val="left"/>
        <w:rPr>
          <w:rFonts w:asciiTheme="minorEastAsia" w:eastAsiaTheme="minorEastAsia" w:hAnsiTheme="minorEastAsia" w:cs="Arial"/>
          <w:color w:val="000000" w:themeColor="text1"/>
          <w:kern w:val="0"/>
          <w:sz w:val="28"/>
          <w:szCs w:val="28"/>
        </w:rPr>
      </w:pPr>
    </w:p>
    <w:p w:rsidR="00E13B85" w:rsidRPr="003165B1" w:rsidRDefault="00E13B85" w:rsidP="00E6059A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</w:p>
    <w:p w:rsidR="00E13B85" w:rsidRPr="003165B1" w:rsidRDefault="00E13B85" w:rsidP="00E6059A">
      <w:pPr>
        <w:widowControl/>
        <w:spacing w:line="36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</w:p>
    <w:p w:rsidR="00E13B85" w:rsidRPr="003165B1" w:rsidRDefault="00967016" w:rsidP="00E13B85">
      <w:pPr>
        <w:widowControl/>
        <w:spacing w:line="360" w:lineRule="exact"/>
        <w:jc w:val="right"/>
        <w:rPr>
          <w:rFonts w:asciiTheme="minorEastAsia" w:eastAsiaTheme="minorEastAsia" w:hAnsiTheme="minorEastAsia"/>
          <w:sz w:val="28"/>
          <w:szCs w:val="28"/>
        </w:rPr>
      </w:pPr>
      <w:r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四川</w:t>
      </w:r>
      <w:r w:rsidRPr="003165B1">
        <w:rPr>
          <w:rFonts w:asciiTheme="minorEastAsia" w:eastAsiaTheme="minorEastAsia" w:hAnsiTheme="minorEastAsia" w:cs="Arial" w:hint="eastAsia"/>
          <w:color w:val="000000" w:themeColor="text1"/>
          <w:kern w:val="0"/>
          <w:sz w:val="28"/>
          <w:szCs w:val="28"/>
        </w:rPr>
        <w:t>财经</w:t>
      </w:r>
      <w:r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职业教育联盟</w:t>
      </w:r>
    </w:p>
    <w:p w:rsidR="009A3A9E" w:rsidRPr="003165B1" w:rsidRDefault="00361EFF" w:rsidP="00C71AA3">
      <w:pPr>
        <w:ind w:right="260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2019</w:t>
      </w:r>
      <w:r w:rsidR="00E13B85"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年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11</w:t>
      </w:r>
      <w:r w:rsidR="00E13B85"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月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4</w:t>
      </w:r>
      <w:r w:rsidR="00E13B85" w:rsidRPr="003165B1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日  </w:t>
      </w:r>
    </w:p>
    <w:sectPr w:rsidR="009A3A9E" w:rsidRPr="003165B1" w:rsidSect="00750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0E4" w:rsidRDefault="001020E4" w:rsidP="00E13B85">
      <w:r>
        <w:separator/>
      </w:r>
    </w:p>
  </w:endnote>
  <w:endnote w:type="continuationSeparator" w:id="0">
    <w:p w:rsidR="001020E4" w:rsidRDefault="001020E4" w:rsidP="00E1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0E4" w:rsidRDefault="001020E4" w:rsidP="00E13B85">
      <w:r>
        <w:separator/>
      </w:r>
    </w:p>
  </w:footnote>
  <w:footnote w:type="continuationSeparator" w:id="0">
    <w:p w:rsidR="001020E4" w:rsidRDefault="001020E4" w:rsidP="00E13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E66"/>
    <w:rsid w:val="00002F3B"/>
    <w:rsid w:val="001019BC"/>
    <w:rsid w:val="001020E4"/>
    <w:rsid w:val="00172483"/>
    <w:rsid w:val="002D0035"/>
    <w:rsid w:val="002D328A"/>
    <w:rsid w:val="003165B1"/>
    <w:rsid w:val="0031785D"/>
    <w:rsid w:val="00345EEF"/>
    <w:rsid w:val="00361EFF"/>
    <w:rsid w:val="003C7B6F"/>
    <w:rsid w:val="004F4101"/>
    <w:rsid w:val="00511D23"/>
    <w:rsid w:val="00551F9C"/>
    <w:rsid w:val="00555AE6"/>
    <w:rsid w:val="0056542D"/>
    <w:rsid w:val="00601042"/>
    <w:rsid w:val="00636F96"/>
    <w:rsid w:val="006B38E6"/>
    <w:rsid w:val="007178CD"/>
    <w:rsid w:val="0075092A"/>
    <w:rsid w:val="007C0F44"/>
    <w:rsid w:val="00847D20"/>
    <w:rsid w:val="00967016"/>
    <w:rsid w:val="009A3A9E"/>
    <w:rsid w:val="009C745B"/>
    <w:rsid w:val="009F5D10"/>
    <w:rsid w:val="00A1064C"/>
    <w:rsid w:val="00B52C0D"/>
    <w:rsid w:val="00BA5E66"/>
    <w:rsid w:val="00C71AA3"/>
    <w:rsid w:val="00D7670B"/>
    <w:rsid w:val="00DA30A7"/>
    <w:rsid w:val="00DA58E2"/>
    <w:rsid w:val="00E13B85"/>
    <w:rsid w:val="00E37D0C"/>
    <w:rsid w:val="00E6059A"/>
    <w:rsid w:val="00EA3AD7"/>
    <w:rsid w:val="00F06BCD"/>
    <w:rsid w:val="00FA21BA"/>
    <w:rsid w:val="00FD6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B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B85"/>
    <w:rPr>
      <w:sz w:val="18"/>
      <w:szCs w:val="18"/>
    </w:rPr>
  </w:style>
  <w:style w:type="paragraph" w:styleId="a5">
    <w:name w:val="Normal (Web)"/>
    <w:basedOn w:val="a"/>
    <w:uiPriority w:val="99"/>
    <w:unhideWhenUsed/>
    <w:rsid w:val="00551F9C"/>
    <w:pPr>
      <w:widowControl/>
      <w:spacing w:before="100" w:beforeAutospacing="1" w:after="100" w:afterAutospacing="1" w:line="375" w:lineRule="atLeast"/>
      <w:jc w:val="left"/>
    </w:pPr>
    <w:rPr>
      <w:rFonts w:ascii="Arial" w:hAnsi="Arial" w:cs="Arial"/>
      <w:kern w:val="0"/>
      <w:sz w:val="24"/>
    </w:rPr>
  </w:style>
  <w:style w:type="character" w:styleId="a6">
    <w:name w:val="Strong"/>
    <w:basedOn w:val="a0"/>
    <w:uiPriority w:val="22"/>
    <w:qFormat/>
    <w:rsid w:val="0096701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7C0F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C0F44"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rsid w:val="004F4101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B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B85"/>
    <w:rPr>
      <w:sz w:val="18"/>
      <w:szCs w:val="18"/>
    </w:rPr>
  </w:style>
  <w:style w:type="paragraph" w:styleId="a5">
    <w:name w:val="Normal (Web)"/>
    <w:basedOn w:val="a"/>
    <w:uiPriority w:val="99"/>
    <w:unhideWhenUsed/>
    <w:rsid w:val="00551F9C"/>
    <w:pPr>
      <w:widowControl/>
      <w:spacing w:before="100" w:beforeAutospacing="1" w:after="100" w:afterAutospacing="1" w:line="375" w:lineRule="atLeast"/>
      <w:jc w:val="left"/>
    </w:pPr>
    <w:rPr>
      <w:rFonts w:ascii="Arial" w:hAnsi="Arial" w:cs="Arial"/>
      <w:kern w:val="0"/>
      <w:sz w:val="24"/>
    </w:rPr>
  </w:style>
  <w:style w:type="character" w:styleId="a6">
    <w:name w:val="Strong"/>
    <w:basedOn w:val="a0"/>
    <w:uiPriority w:val="22"/>
    <w:qFormat/>
    <w:rsid w:val="0096701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7C0F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C0F44"/>
    <w:rPr>
      <w:rFonts w:ascii="Times New Roman" w:eastAsia="宋体" w:hAnsi="Times New Roman" w:cs="Times New Roman"/>
      <w:sz w:val="18"/>
      <w:szCs w:val="18"/>
    </w:rPr>
  </w:style>
  <w:style w:type="paragraph" w:customStyle="1" w:styleId="Char2">
    <w:name w:val="Char"/>
    <w:basedOn w:val="a"/>
    <w:rsid w:val="004F4101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140</Words>
  <Characters>802</Characters>
  <Application>Microsoft Office Word</Application>
  <DocSecurity>0</DocSecurity>
  <Lines>6</Lines>
  <Paragraphs>1</Paragraphs>
  <ScaleCrop>false</ScaleCrop>
  <Company>china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cp:lastPrinted>2018-10-19T07:06:00Z</cp:lastPrinted>
  <dcterms:created xsi:type="dcterms:W3CDTF">2018-10-19T06:56:00Z</dcterms:created>
  <dcterms:modified xsi:type="dcterms:W3CDTF">2019-11-04T02:19:00Z</dcterms:modified>
</cp:coreProperties>
</file>